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D673E" w14:textId="70C74A14" w:rsidR="0006680E" w:rsidRDefault="0006680E" w:rsidP="0006680E">
      <w:pPr>
        <w:pStyle w:val="Kop1"/>
      </w:pPr>
      <w:r>
        <w:t>Bijlage 2B</w:t>
      </w:r>
      <w:r>
        <w:tab/>
      </w:r>
      <w:r w:rsidRPr="0006680E">
        <w:rPr>
          <w:bCs/>
        </w:rPr>
        <w:t>Invulblad van het assortiment en de prijsstelling</w:t>
      </w:r>
    </w:p>
    <w:p w14:paraId="50F04356" w14:textId="2C5426AA" w:rsidR="0006680E" w:rsidRDefault="0006680E"/>
    <w:p w14:paraId="335C1B3B" w14:textId="77777777" w:rsidR="0006680E" w:rsidRDefault="0006680E"/>
    <w:tbl>
      <w:tblPr>
        <w:tblW w:w="9800" w:type="dxa"/>
        <w:tblCellMar>
          <w:left w:w="70" w:type="dxa"/>
          <w:right w:w="70" w:type="dxa"/>
        </w:tblCellMar>
        <w:tblLook w:val="04A0" w:firstRow="1" w:lastRow="0" w:firstColumn="1" w:lastColumn="0" w:noHBand="0" w:noVBand="1"/>
      </w:tblPr>
      <w:tblGrid>
        <w:gridCol w:w="9800"/>
      </w:tblGrid>
      <w:tr w:rsidR="005E3F0C" w:rsidRPr="005E3F0C" w14:paraId="6F688BAA" w14:textId="77777777" w:rsidTr="005E3F0C">
        <w:trPr>
          <w:trHeight w:val="255"/>
        </w:trPr>
        <w:tc>
          <w:tcPr>
            <w:tcW w:w="9800" w:type="dxa"/>
            <w:tcBorders>
              <w:top w:val="nil"/>
              <w:left w:val="nil"/>
              <w:bottom w:val="nil"/>
              <w:right w:val="nil"/>
            </w:tcBorders>
            <w:shd w:val="clear" w:color="auto" w:fill="auto"/>
            <w:vAlign w:val="bottom"/>
            <w:hideMark/>
          </w:tcPr>
          <w:p w14:paraId="06727113" w14:textId="771BBE85" w:rsidR="005E3F0C" w:rsidRPr="005E3F0C" w:rsidRDefault="00C17FE0" w:rsidP="005E3F0C">
            <w:pPr>
              <w:widowControl/>
              <w:spacing w:line="240" w:lineRule="auto"/>
              <w:rPr>
                <w:rFonts w:eastAsia="Times New Roman" w:cs="Arial"/>
                <w:b/>
                <w:bCs/>
                <w:szCs w:val="21"/>
                <w:lang w:eastAsia="nl-NL"/>
              </w:rPr>
            </w:pPr>
            <w:bookmarkStart w:id="0" w:name="_Hlk97022039"/>
            <w:r>
              <w:rPr>
                <w:rFonts w:eastAsia="Times New Roman" w:cs="Arial"/>
                <w:b/>
                <w:bCs/>
                <w:szCs w:val="21"/>
                <w:lang w:eastAsia="nl-NL"/>
              </w:rPr>
              <w:t>Invulblad van</w:t>
            </w:r>
            <w:r w:rsidR="005E3F0C" w:rsidRPr="005E3F0C">
              <w:rPr>
                <w:rFonts w:eastAsia="Times New Roman" w:cs="Arial"/>
                <w:b/>
                <w:bCs/>
                <w:szCs w:val="21"/>
                <w:lang w:eastAsia="nl-NL"/>
              </w:rPr>
              <w:t xml:space="preserve"> het assortiment en de prijsstelling</w:t>
            </w:r>
            <w:bookmarkEnd w:id="0"/>
          </w:p>
        </w:tc>
      </w:tr>
      <w:tr w:rsidR="005E3F0C" w:rsidRPr="005E3F0C" w14:paraId="083AE51F" w14:textId="77777777" w:rsidTr="005E3F0C">
        <w:trPr>
          <w:trHeight w:val="1290"/>
        </w:trPr>
        <w:tc>
          <w:tcPr>
            <w:tcW w:w="9800" w:type="dxa"/>
            <w:tcBorders>
              <w:top w:val="nil"/>
              <w:left w:val="nil"/>
              <w:bottom w:val="nil"/>
              <w:right w:val="nil"/>
            </w:tcBorders>
            <w:shd w:val="clear" w:color="auto" w:fill="auto"/>
            <w:vAlign w:val="bottom"/>
            <w:hideMark/>
          </w:tcPr>
          <w:p w14:paraId="0EA21331" w14:textId="77777777" w:rsidR="005E3F0C" w:rsidRPr="005E3F0C" w:rsidRDefault="005E3F0C" w:rsidP="005E3F0C">
            <w:pPr>
              <w:widowControl/>
              <w:spacing w:line="240" w:lineRule="auto"/>
              <w:rPr>
                <w:rFonts w:eastAsia="Times New Roman" w:cs="Arial"/>
                <w:szCs w:val="21"/>
                <w:lang w:eastAsia="nl-NL"/>
              </w:rPr>
            </w:pPr>
            <w:r w:rsidRPr="005E3F0C">
              <w:rPr>
                <w:rFonts w:eastAsia="Times New Roman" w:cs="Arial"/>
                <w:szCs w:val="21"/>
                <w:lang w:eastAsia="nl-NL"/>
              </w:rPr>
              <w:t>Opdrachtgever hecht veel waarde aan een gezonde voeding en maatschappelijk verantwoord inkopen.</w:t>
            </w:r>
          </w:p>
          <w:p w14:paraId="02E8AC26" w14:textId="3237079A" w:rsidR="005E3F0C" w:rsidRPr="005E3F0C" w:rsidRDefault="005E3F0C" w:rsidP="005E3F0C">
            <w:pPr>
              <w:widowControl/>
              <w:spacing w:line="240" w:lineRule="auto"/>
              <w:rPr>
                <w:rFonts w:eastAsia="Times New Roman" w:cs="Arial"/>
                <w:szCs w:val="21"/>
                <w:lang w:eastAsia="nl-NL"/>
              </w:rPr>
            </w:pPr>
            <w:r w:rsidRPr="005E3F0C">
              <w:rPr>
                <w:rFonts w:eastAsia="Times New Roman" w:cs="Arial"/>
                <w:szCs w:val="21"/>
                <w:lang w:eastAsia="nl-NL"/>
              </w:rPr>
              <w:t>Zoals in het programma van eisen beschreven dient het aangeboden assortiment van opdrachtnemer te voldoen aan;</w:t>
            </w:r>
          </w:p>
          <w:p w14:paraId="54FF5513" w14:textId="77777777" w:rsidR="005E3F0C" w:rsidRPr="005E3F0C" w:rsidRDefault="005E3F0C" w:rsidP="005E3F0C">
            <w:pPr>
              <w:widowControl/>
              <w:numPr>
                <w:ilvl w:val="0"/>
                <w:numId w:val="3"/>
              </w:numPr>
              <w:spacing w:before="100" w:beforeAutospacing="1" w:after="100" w:afterAutospacing="1" w:line="240" w:lineRule="auto"/>
              <w:rPr>
                <w:rFonts w:eastAsia="Times New Roman" w:cs="Arial"/>
                <w:color w:val="061426"/>
                <w:szCs w:val="21"/>
                <w:lang w:eastAsia="nl-NL"/>
              </w:rPr>
            </w:pPr>
            <w:r w:rsidRPr="005E3F0C">
              <w:rPr>
                <w:rFonts w:eastAsia="Times New Roman" w:cs="Arial"/>
                <w:color w:val="061426"/>
                <w:szCs w:val="21"/>
                <w:lang w:eastAsia="nl-NL"/>
              </w:rPr>
              <w:t>Assortiment moet aansluiten bij doelstellingen van de opdracht;</w:t>
            </w:r>
          </w:p>
          <w:p w14:paraId="6FEDB5E3" w14:textId="77777777" w:rsidR="005E3F0C" w:rsidRPr="005E3F0C" w:rsidRDefault="005E3F0C" w:rsidP="005E3F0C">
            <w:pPr>
              <w:widowControl/>
              <w:numPr>
                <w:ilvl w:val="0"/>
                <w:numId w:val="3"/>
              </w:numPr>
              <w:spacing w:before="100" w:beforeAutospacing="1" w:after="100" w:afterAutospacing="1" w:line="240" w:lineRule="auto"/>
              <w:rPr>
                <w:rFonts w:eastAsia="Times New Roman" w:cs="Arial"/>
                <w:color w:val="061426"/>
                <w:szCs w:val="21"/>
                <w:lang w:eastAsia="nl-NL"/>
              </w:rPr>
            </w:pPr>
            <w:r w:rsidRPr="005E3F0C">
              <w:rPr>
                <w:rFonts w:eastAsia="Times New Roman" w:cs="Arial"/>
                <w:color w:val="061426"/>
                <w:szCs w:val="21"/>
                <w:lang w:eastAsia="nl-NL"/>
              </w:rPr>
              <w:t xml:space="preserve">Vanaf de start is de verhouding ingekochte dierlijke versus plantaardige eiwitten 50:50 (in lijn met de Green </w:t>
            </w:r>
            <w:proofErr w:type="spellStart"/>
            <w:r w:rsidRPr="005E3F0C">
              <w:rPr>
                <w:rFonts w:eastAsia="Times New Roman" w:cs="Arial"/>
                <w:color w:val="061426"/>
                <w:szCs w:val="21"/>
                <w:lang w:eastAsia="nl-NL"/>
              </w:rPr>
              <w:t>Protein</w:t>
            </w:r>
            <w:proofErr w:type="spellEnd"/>
            <w:r w:rsidRPr="005E3F0C">
              <w:rPr>
                <w:rFonts w:eastAsia="Times New Roman" w:cs="Arial"/>
                <w:color w:val="061426"/>
                <w:szCs w:val="21"/>
                <w:lang w:eastAsia="nl-NL"/>
              </w:rPr>
              <w:t xml:space="preserve"> Alliance). </w:t>
            </w:r>
          </w:p>
          <w:p w14:paraId="19B23F27" w14:textId="6DAF518E" w:rsidR="005E3F0C" w:rsidRPr="005E3F0C" w:rsidRDefault="005E3F0C" w:rsidP="005E3F0C">
            <w:pPr>
              <w:widowControl/>
              <w:numPr>
                <w:ilvl w:val="0"/>
                <w:numId w:val="3"/>
              </w:numPr>
              <w:spacing w:before="100" w:beforeAutospacing="1" w:after="100" w:afterAutospacing="1" w:line="240" w:lineRule="auto"/>
              <w:rPr>
                <w:rFonts w:eastAsia="Times New Roman" w:cs="Arial"/>
                <w:color w:val="061426"/>
                <w:szCs w:val="21"/>
                <w:lang w:eastAsia="nl-NL"/>
              </w:rPr>
            </w:pPr>
            <w:r w:rsidRPr="005E3F0C">
              <w:rPr>
                <w:rFonts w:eastAsia="Times New Roman" w:cs="Arial"/>
                <w:color w:val="061426"/>
                <w:szCs w:val="21"/>
                <w:lang w:eastAsia="nl-NL"/>
              </w:rPr>
              <w:t>Minimaal 80% van de ingekochte producten komt uit het seizoen</w:t>
            </w:r>
          </w:p>
          <w:p w14:paraId="18C2E794" w14:textId="44034EDD" w:rsidR="005E3F0C" w:rsidRPr="005E3F0C" w:rsidRDefault="005E3F0C" w:rsidP="005E3F0C">
            <w:pPr>
              <w:widowControl/>
              <w:numPr>
                <w:ilvl w:val="0"/>
                <w:numId w:val="3"/>
              </w:numPr>
              <w:spacing w:before="100" w:beforeAutospacing="1" w:after="100" w:afterAutospacing="1" w:line="240" w:lineRule="auto"/>
              <w:rPr>
                <w:rFonts w:eastAsia="Times New Roman" w:cs="Arial"/>
                <w:color w:val="061426"/>
                <w:szCs w:val="21"/>
                <w:lang w:eastAsia="nl-NL"/>
              </w:rPr>
            </w:pPr>
            <w:r w:rsidRPr="005E3F0C">
              <w:rPr>
                <w:rFonts w:eastAsia="Times New Roman" w:cs="Arial"/>
                <w:color w:val="061426"/>
                <w:szCs w:val="21"/>
                <w:lang w:eastAsia="nl-NL"/>
              </w:rPr>
              <w:t>Aanbod in restaurant op niveau goud (richtlijnen gezondere kantines van het Voedingscentrum)</w:t>
            </w:r>
          </w:p>
        </w:tc>
      </w:tr>
      <w:tr w:rsidR="005E3F0C" w:rsidRPr="005E3F0C" w14:paraId="505C0341" w14:textId="77777777" w:rsidTr="005E3F0C">
        <w:trPr>
          <w:trHeight w:val="1245"/>
        </w:trPr>
        <w:tc>
          <w:tcPr>
            <w:tcW w:w="9800" w:type="dxa"/>
            <w:tcBorders>
              <w:top w:val="nil"/>
              <w:left w:val="nil"/>
              <w:bottom w:val="nil"/>
              <w:right w:val="nil"/>
            </w:tcBorders>
            <w:shd w:val="clear" w:color="auto" w:fill="auto"/>
            <w:vAlign w:val="bottom"/>
            <w:hideMark/>
          </w:tcPr>
          <w:p w14:paraId="56748D42" w14:textId="77777777" w:rsidR="005E3F0C" w:rsidRPr="005E3F0C" w:rsidRDefault="005E3F0C" w:rsidP="005E3F0C">
            <w:pPr>
              <w:widowControl/>
              <w:spacing w:line="240" w:lineRule="auto"/>
              <w:rPr>
                <w:rFonts w:eastAsia="Times New Roman" w:cs="Arial"/>
                <w:szCs w:val="21"/>
                <w:lang w:eastAsia="nl-NL"/>
              </w:rPr>
            </w:pPr>
            <w:r w:rsidRPr="005E3F0C">
              <w:rPr>
                <w:rFonts w:eastAsia="Times New Roman" w:cs="Arial"/>
                <w:szCs w:val="21"/>
                <w:lang w:eastAsia="nl-NL"/>
              </w:rPr>
              <w:t>Opdrachtgever laat aannemer vrij in het te voeren assortiment. Wel dient het opgegeven minimaal aantal soorten per productsoort aangehouden te worden zoals hieronder beschreven. Opdrachtgever kan echter te allen tijde aannemer verplichten een bepaald product in het assortiment op te nemen dan wel uit het assortiment te halen.</w:t>
            </w:r>
          </w:p>
        </w:tc>
      </w:tr>
      <w:tr w:rsidR="005E3F0C" w:rsidRPr="005E3F0C" w14:paraId="0FD94DD3" w14:textId="77777777" w:rsidTr="005E3F0C">
        <w:trPr>
          <w:trHeight w:val="900"/>
        </w:trPr>
        <w:tc>
          <w:tcPr>
            <w:tcW w:w="9800" w:type="dxa"/>
            <w:tcBorders>
              <w:top w:val="nil"/>
              <w:left w:val="nil"/>
              <w:bottom w:val="nil"/>
              <w:right w:val="nil"/>
            </w:tcBorders>
            <w:shd w:val="clear" w:color="auto" w:fill="auto"/>
            <w:vAlign w:val="bottom"/>
            <w:hideMark/>
          </w:tcPr>
          <w:p w14:paraId="74F5AC20" w14:textId="047F193C" w:rsidR="005E3F0C" w:rsidRPr="005E3F0C" w:rsidRDefault="005E3F0C" w:rsidP="005E3F0C">
            <w:pPr>
              <w:widowControl/>
              <w:spacing w:line="240" w:lineRule="auto"/>
              <w:rPr>
                <w:rFonts w:eastAsia="Times New Roman" w:cs="Arial"/>
                <w:szCs w:val="21"/>
                <w:lang w:eastAsia="nl-NL"/>
              </w:rPr>
            </w:pPr>
            <w:r w:rsidRPr="005E3F0C">
              <w:rPr>
                <w:rFonts w:eastAsia="Times New Roman" w:cs="Arial"/>
                <w:szCs w:val="21"/>
                <w:lang w:eastAsia="nl-NL"/>
              </w:rPr>
              <w:t xml:space="preserve">Opdrachtgever laat opdrachtnemer vrij in het te voeren assortiment en het bepalen van de verkoopprijzen. Wel dient opdrachtnemer ervoor te zorgen dat de prijzen aantrekkelijk zijn, zodat medewerkers worden gestimuleerd het werkcafé te bezoeken. </w:t>
            </w:r>
          </w:p>
        </w:tc>
      </w:tr>
      <w:tr w:rsidR="005E3F0C" w:rsidRPr="005E3F0C" w14:paraId="62A56D73" w14:textId="77777777" w:rsidTr="005E3F0C">
        <w:trPr>
          <w:trHeight w:val="660"/>
        </w:trPr>
        <w:tc>
          <w:tcPr>
            <w:tcW w:w="9800" w:type="dxa"/>
            <w:tcBorders>
              <w:top w:val="nil"/>
              <w:left w:val="nil"/>
              <w:bottom w:val="nil"/>
              <w:right w:val="nil"/>
            </w:tcBorders>
            <w:shd w:val="clear" w:color="auto" w:fill="auto"/>
            <w:vAlign w:val="bottom"/>
            <w:hideMark/>
          </w:tcPr>
          <w:p w14:paraId="1E8B576B" w14:textId="77777777" w:rsidR="005E3F0C" w:rsidRPr="005E3F0C" w:rsidRDefault="005E3F0C" w:rsidP="005E3F0C">
            <w:pPr>
              <w:widowControl/>
              <w:spacing w:line="240" w:lineRule="auto"/>
              <w:rPr>
                <w:rFonts w:eastAsia="Times New Roman" w:cs="Arial"/>
                <w:szCs w:val="21"/>
                <w:lang w:eastAsia="nl-NL"/>
              </w:rPr>
            </w:pPr>
            <w:r w:rsidRPr="005E3F0C">
              <w:rPr>
                <w:rFonts w:eastAsia="Times New Roman" w:cs="Arial"/>
                <w:szCs w:val="21"/>
                <w:lang w:eastAsia="nl-NL"/>
              </w:rPr>
              <w:t>Na ingangsdatum van contract, mogen de verkoopprijzen alleen aangepast worden door inschrijver in overleg en met toestemming van opdrachtgever.</w:t>
            </w:r>
          </w:p>
        </w:tc>
      </w:tr>
      <w:tr w:rsidR="005E3F0C" w:rsidRPr="005E3F0C" w14:paraId="56ADDC7F" w14:textId="77777777" w:rsidTr="005E3F0C">
        <w:trPr>
          <w:trHeight w:val="1365"/>
        </w:trPr>
        <w:tc>
          <w:tcPr>
            <w:tcW w:w="9800" w:type="dxa"/>
            <w:tcBorders>
              <w:top w:val="nil"/>
              <w:left w:val="nil"/>
              <w:bottom w:val="nil"/>
              <w:right w:val="nil"/>
            </w:tcBorders>
            <w:shd w:val="clear" w:color="auto" w:fill="auto"/>
            <w:vAlign w:val="bottom"/>
            <w:hideMark/>
          </w:tcPr>
          <w:p w14:paraId="7F64BCD9" w14:textId="3DBD46B1" w:rsidR="005E3F0C" w:rsidRPr="005E3F0C" w:rsidRDefault="005E3F0C" w:rsidP="005E3F0C">
            <w:pPr>
              <w:widowControl/>
              <w:spacing w:line="240" w:lineRule="auto"/>
              <w:rPr>
                <w:rFonts w:eastAsia="Times New Roman" w:cs="Arial"/>
                <w:szCs w:val="21"/>
                <w:lang w:eastAsia="nl-NL"/>
              </w:rPr>
            </w:pPr>
            <w:r w:rsidRPr="005E3F0C">
              <w:rPr>
                <w:rFonts w:eastAsia="Times New Roman" w:cs="Arial"/>
                <w:szCs w:val="21"/>
                <w:lang w:eastAsia="nl-NL"/>
              </w:rPr>
              <w:t xml:space="preserve">Het assortiment dient te bestaan uit een basisassortiment (dagelijks verkrijgbaar) aangevuld met een variabel assortiment dat door middel van een </w:t>
            </w:r>
            <w:r w:rsidRPr="005E3F0C">
              <w:rPr>
                <w:rFonts w:eastAsia="Times New Roman" w:cs="Arial"/>
                <w:b/>
                <w:bCs/>
                <w:szCs w:val="21"/>
                <w:lang w:eastAsia="nl-NL"/>
              </w:rPr>
              <w:t>6-wekelijkse menu-cyclus</w:t>
            </w:r>
            <w:r w:rsidRPr="005E3F0C">
              <w:rPr>
                <w:rFonts w:eastAsia="Times New Roman" w:cs="Arial"/>
                <w:szCs w:val="21"/>
                <w:lang w:eastAsia="nl-NL"/>
              </w:rPr>
              <w:t xml:space="preserve"> wordt aangeboden. Voorts dient de opdrachtnemer jaarlijks minimaal vier acties (eventueel seizoensgebonden) te organiseren, waarbij de verstrekkingen worden afgestemd op een bepaald thema of een bepaalde gebeurtenis.</w:t>
            </w:r>
          </w:p>
        </w:tc>
      </w:tr>
      <w:tr w:rsidR="005E3F0C" w:rsidRPr="005E3F0C" w14:paraId="426D9B36" w14:textId="77777777" w:rsidTr="005E3F0C">
        <w:trPr>
          <w:trHeight w:val="1230"/>
        </w:trPr>
        <w:tc>
          <w:tcPr>
            <w:tcW w:w="9800" w:type="dxa"/>
            <w:tcBorders>
              <w:top w:val="nil"/>
              <w:left w:val="nil"/>
              <w:bottom w:val="nil"/>
              <w:right w:val="nil"/>
            </w:tcBorders>
            <w:shd w:val="clear" w:color="auto" w:fill="auto"/>
            <w:vAlign w:val="bottom"/>
            <w:hideMark/>
          </w:tcPr>
          <w:p w14:paraId="66F0E427" w14:textId="3CD51116" w:rsidR="005E3F0C" w:rsidRPr="005E3F0C" w:rsidRDefault="005E3F0C" w:rsidP="005E3F0C">
            <w:pPr>
              <w:widowControl/>
              <w:spacing w:after="240" w:line="240" w:lineRule="auto"/>
              <w:rPr>
                <w:rFonts w:eastAsia="Times New Roman" w:cs="Arial"/>
                <w:szCs w:val="21"/>
                <w:lang w:eastAsia="nl-NL"/>
              </w:rPr>
            </w:pPr>
            <w:r w:rsidRPr="005E3F0C">
              <w:rPr>
                <w:rFonts w:eastAsia="Times New Roman" w:cs="Arial"/>
                <w:szCs w:val="21"/>
                <w:lang w:eastAsia="nl-NL"/>
              </w:rPr>
              <w:t>Bij de bepaling van de prijzen en kosten dient als uitgangspunt te worden gehanteerd dat opdracht</w:t>
            </w:r>
            <w:r>
              <w:rPr>
                <w:rFonts w:eastAsia="Times New Roman" w:cs="Arial"/>
                <w:szCs w:val="21"/>
                <w:lang w:eastAsia="nl-NL"/>
              </w:rPr>
              <w:t>nemer</w:t>
            </w:r>
            <w:r w:rsidRPr="005E3F0C">
              <w:rPr>
                <w:rFonts w:eastAsia="Times New Roman" w:cs="Arial"/>
                <w:szCs w:val="21"/>
                <w:lang w:eastAsia="nl-NL"/>
              </w:rPr>
              <w:t xml:space="preserve"> voldoet aan de BUA-toets waarbij de inkoop maximaal 8</w:t>
            </w:r>
            <w:r w:rsidR="00AC6168">
              <w:rPr>
                <w:rFonts w:eastAsia="Times New Roman" w:cs="Arial"/>
                <w:szCs w:val="21"/>
                <w:lang w:eastAsia="nl-NL"/>
              </w:rPr>
              <w:t>5</w:t>
            </w:r>
            <w:r w:rsidRPr="005E3F0C">
              <w:rPr>
                <w:rFonts w:eastAsia="Times New Roman" w:cs="Arial"/>
                <w:szCs w:val="21"/>
                <w:lang w:eastAsia="nl-NL"/>
              </w:rPr>
              <w:t xml:space="preserve"> % van de verkoop mag zijn.  </w:t>
            </w:r>
          </w:p>
        </w:tc>
      </w:tr>
    </w:tbl>
    <w:p w14:paraId="7644E6D2" w14:textId="5C289689" w:rsidR="003D4C31" w:rsidRDefault="005E3F0C" w:rsidP="003D4C31">
      <w:pPr>
        <w:rPr>
          <w:rFonts w:cs="Arial"/>
          <w:szCs w:val="21"/>
        </w:rPr>
      </w:pPr>
      <w:r>
        <w:rPr>
          <w:rFonts w:cs="Arial"/>
          <w:szCs w:val="21"/>
        </w:rPr>
        <w:t>Vul in onderstaande tabellen het aan te bieden assortiment in</w:t>
      </w:r>
      <w:r w:rsidR="00797CDC">
        <w:rPr>
          <w:rFonts w:cs="Arial"/>
          <w:szCs w:val="21"/>
        </w:rPr>
        <w:t>. Zo nodig kunt u de tabellen uitbreiden door het toevoegen van rijen.</w:t>
      </w:r>
    </w:p>
    <w:p w14:paraId="694E6F74" w14:textId="0F00BFEA" w:rsidR="00797CDC" w:rsidRDefault="00797CDC">
      <w:pPr>
        <w:widowControl/>
        <w:spacing w:line="240" w:lineRule="auto"/>
        <w:rPr>
          <w:rFonts w:cs="Arial"/>
          <w:szCs w:val="21"/>
        </w:rPr>
      </w:pPr>
      <w:r>
        <w:rPr>
          <w:rFonts w:cs="Arial"/>
          <w:szCs w:val="21"/>
        </w:rPr>
        <w:br w:type="page"/>
      </w:r>
    </w:p>
    <w:p w14:paraId="2ACF2B15" w14:textId="77777777" w:rsidR="005E3F0C" w:rsidRDefault="005E3F0C" w:rsidP="003D4C31">
      <w:pPr>
        <w:rPr>
          <w:rFonts w:cs="Arial"/>
          <w:szCs w:val="21"/>
        </w:rPr>
      </w:pPr>
    </w:p>
    <w:p w14:paraId="5E436DA2" w14:textId="2D7DF5DC" w:rsidR="005E3F0C" w:rsidRDefault="005E3F0C" w:rsidP="00797CDC">
      <w:pPr>
        <w:pStyle w:val="Kop1"/>
      </w:pPr>
      <w:r>
        <w:t>Basis assortiment</w:t>
      </w:r>
    </w:p>
    <w:p w14:paraId="544DC5B9" w14:textId="46A72B04" w:rsidR="00797CDC" w:rsidRDefault="00797CDC" w:rsidP="003D4C31">
      <w:pPr>
        <w:rPr>
          <w:rFonts w:cs="Arial"/>
          <w:b/>
          <w:bCs/>
          <w:szCs w:val="21"/>
        </w:rPr>
      </w:pPr>
    </w:p>
    <w:tbl>
      <w:tblPr>
        <w:tblStyle w:val="Tabelraster"/>
        <w:tblW w:w="0" w:type="auto"/>
        <w:tblLook w:val="04A0" w:firstRow="1" w:lastRow="0" w:firstColumn="1" w:lastColumn="0" w:noHBand="0" w:noVBand="1"/>
      </w:tblPr>
      <w:tblGrid>
        <w:gridCol w:w="2265"/>
        <w:gridCol w:w="2265"/>
        <w:gridCol w:w="2266"/>
        <w:gridCol w:w="2266"/>
      </w:tblGrid>
      <w:tr w:rsidR="00797CDC" w14:paraId="7A62C730" w14:textId="77777777" w:rsidTr="00797CDC">
        <w:tc>
          <w:tcPr>
            <w:tcW w:w="2265" w:type="dxa"/>
          </w:tcPr>
          <w:p w14:paraId="60FBCCA7" w14:textId="2B16F000" w:rsidR="00797CDC" w:rsidRDefault="00797CDC" w:rsidP="003D4C31">
            <w:pPr>
              <w:rPr>
                <w:rFonts w:cs="Arial"/>
                <w:b/>
                <w:bCs/>
                <w:szCs w:val="21"/>
              </w:rPr>
            </w:pPr>
            <w:r>
              <w:rPr>
                <w:rFonts w:cs="Arial"/>
                <w:b/>
                <w:bCs/>
                <w:szCs w:val="21"/>
              </w:rPr>
              <w:t>Product</w:t>
            </w:r>
          </w:p>
        </w:tc>
        <w:tc>
          <w:tcPr>
            <w:tcW w:w="2265" w:type="dxa"/>
          </w:tcPr>
          <w:p w14:paraId="36E718FB" w14:textId="64414D98" w:rsidR="00797CDC" w:rsidRDefault="00797CDC" w:rsidP="003D4C31">
            <w:pPr>
              <w:rPr>
                <w:rFonts w:cs="Arial"/>
                <w:b/>
                <w:bCs/>
                <w:szCs w:val="21"/>
              </w:rPr>
            </w:pPr>
            <w:r>
              <w:rPr>
                <w:rFonts w:cs="Arial"/>
                <w:b/>
                <w:bCs/>
                <w:szCs w:val="21"/>
              </w:rPr>
              <w:t>Aantal soorten</w:t>
            </w:r>
          </w:p>
        </w:tc>
        <w:tc>
          <w:tcPr>
            <w:tcW w:w="2266" w:type="dxa"/>
          </w:tcPr>
          <w:p w14:paraId="5AB627C1" w14:textId="66915810" w:rsidR="00797CDC" w:rsidRDefault="00797CDC" w:rsidP="003D4C31">
            <w:pPr>
              <w:rPr>
                <w:rFonts w:cs="Arial"/>
                <w:b/>
                <w:bCs/>
                <w:szCs w:val="21"/>
              </w:rPr>
            </w:pPr>
            <w:r>
              <w:rPr>
                <w:rFonts w:cs="Arial"/>
                <w:b/>
                <w:bCs/>
                <w:szCs w:val="21"/>
              </w:rPr>
              <w:t>Verkoopprijs</w:t>
            </w:r>
          </w:p>
        </w:tc>
        <w:tc>
          <w:tcPr>
            <w:tcW w:w="2266" w:type="dxa"/>
          </w:tcPr>
          <w:p w14:paraId="191FF766" w14:textId="74AF232B" w:rsidR="00797CDC" w:rsidRDefault="00797CDC" w:rsidP="003D4C31">
            <w:pPr>
              <w:rPr>
                <w:rFonts w:cs="Arial"/>
                <w:b/>
                <w:bCs/>
                <w:szCs w:val="21"/>
              </w:rPr>
            </w:pPr>
            <w:r>
              <w:rPr>
                <w:rFonts w:cs="Arial"/>
                <w:b/>
                <w:bCs/>
                <w:szCs w:val="21"/>
              </w:rPr>
              <w:t>Opmerking</w:t>
            </w:r>
          </w:p>
        </w:tc>
      </w:tr>
      <w:tr w:rsidR="00797CDC" w14:paraId="0EC66D4E" w14:textId="77777777" w:rsidTr="00797CDC">
        <w:tc>
          <w:tcPr>
            <w:tcW w:w="2265" w:type="dxa"/>
          </w:tcPr>
          <w:p w14:paraId="3A80730D" w14:textId="77777777" w:rsidR="00797CDC" w:rsidRDefault="00797CDC" w:rsidP="003D4C31">
            <w:pPr>
              <w:rPr>
                <w:rFonts w:cs="Arial"/>
                <w:b/>
                <w:bCs/>
                <w:szCs w:val="21"/>
              </w:rPr>
            </w:pPr>
          </w:p>
        </w:tc>
        <w:tc>
          <w:tcPr>
            <w:tcW w:w="2265" w:type="dxa"/>
          </w:tcPr>
          <w:p w14:paraId="6CCA81E0" w14:textId="77777777" w:rsidR="00797CDC" w:rsidRDefault="00797CDC" w:rsidP="003D4C31">
            <w:pPr>
              <w:rPr>
                <w:rFonts w:cs="Arial"/>
                <w:b/>
                <w:bCs/>
                <w:szCs w:val="21"/>
              </w:rPr>
            </w:pPr>
          </w:p>
        </w:tc>
        <w:tc>
          <w:tcPr>
            <w:tcW w:w="2266" w:type="dxa"/>
          </w:tcPr>
          <w:p w14:paraId="2FE56B82" w14:textId="77777777" w:rsidR="00797CDC" w:rsidRDefault="00797CDC" w:rsidP="003D4C31">
            <w:pPr>
              <w:rPr>
                <w:rFonts w:cs="Arial"/>
                <w:b/>
                <w:bCs/>
                <w:szCs w:val="21"/>
              </w:rPr>
            </w:pPr>
          </w:p>
        </w:tc>
        <w:tc>
          <w:tcPr>
            <w:tcW w:w="2266" w:type="dxa"/>
          </w:tcPr>
          <w:p w14:paraId="0F5A1AE5" w14:textId="77777777" w:rsidR="00797CDC" w:rsidRDefault="00797CDC" w:rsidP="003D4C31">
            <w:pPr>
              <w:rPr>
                <w:rFonts w:cs="Arial"/>
                <w:b/>
                <w:bCs/>
                <w:szCs w:val="21"/>
              </w:rPr>
            </w:pPr>
          </w:p>
        </w:tc>
      </w:tr>
      <w:tr w:rsidR="00797CDC" w14:paraId="038B99E2" w14:textId="77777777" w:rsidTr="00797CDC">
        <w:tc>
          <w:tcPr>
            <w:tcW w:w="2265" w:type="dxa"/>
          </w:tcPr>
          <w:p w14:paraId="6D5BFFF5" w14:textId="77777777" w:rsidR="00797CDC" w:rsidRDefault="00797CDC" w:rsidP="003D4C31">
            <w:pPr>
              <w:rPr>
                <w:rFonts w:cs="Arial"/>
                <w:b/>
                <w:bCs/>
                <w:szCs w:val="21"/>
              </w:rPr>
            </w:pPr>
          </w:p>
        </w:tc>
        <w:tc>
          <w:tcPr>
            <w:tcW w:w="2265" w:type="dxa"/>
          </w:tcPr>
          <w:p w14:paraId="7D7743CD" w14:textId="77777777" w:rsidR="00797CDC" w:rsidRDefault="00797CDC" w:rsidP="003D4C31">
            <w:pPr>
              <w:rPr>
                <w:rFonts w:cs="Arial"/>
                <w:b/>
                <w:bCs/>
                <w:szCs w:val="21"/>
              </w:rPr>
            </w:pPr>
          </w:p>
        </w:tc>
        <w:tc>
          <w:tcPr>
            <w:tcW w:w="2266" w:type="dxa"/>
          </w:tcPr>
          <w:p w14:paraId="6370FB98" w14:textId="77777777" w:rsidR="00797CDC" w:rsidRDefault="00797CDC" w:rsidP="003D4C31">
            <w:pPr>
              <w:rPr>
                <w:rFonts w:cs="Arial"/>
                <w:b/>
                <w:bCs/>
                <w:szCs w:val="21"/>
              </w:rPr>
            </w:pPr>
          </w:p>
        </w:tc>
        <w:tc>
          <w:tcPr>
            <w:tcW w:w="2266" w:type="dxa"/>
          </w:tcPr>
          <w:p w14:paraId="0070D442" w14:textId="77777777" w:rsidR="00797CDC" w:rsidRDefault="00797CDC" w:rsidP="003D4C31">
            <w:pPr>
              <w:rPr>
                <w:rFonts w:cs="Arial"/>
                <w:b/>
                <w:bCs/>
                <w:szCs w:val="21"/>
              </w:rPr>
            </w:pPr>
          </w:p>
        </w:tc>
      </w:tr>
      <w:tr w:rsidR="00797CDC" w14:paraId="159A208E" w14:textId="77777777" w:rsidTr="00797CDC">
        <w:tc>
          <w:tcPr>
            <w:tcW w:w="2265" w:type="dxa"/>
          </w:tcPr>
          <w:p w14:paraId="1D9B2588" w14:textId="77777777" w:rsidR="00797CDC" w:rsidRDefault="00797CDC" w:rsidP="003D4C31">
            <w:pPr>
              <w:rPr>
                <w:rFonts w:cs="Arial"/>
                <w:b/>
                <w:bCs/>
                <w:szCs w:val="21"/>
              </w:rPr>
            </w:pPr>
          </w:p>
        </w:tc>
        <w:tc>
          <w:tcPr>
            <w:tcW w:w="2265" w:type="dxa"/>
          </w:tcPr>
          <w:p w14:paraId="63FB9ABE" w14:textId="77777777" w:rsidR="00797CDC" w:rsidRDefault="00797CDC" w:rsidP="003D4C31">
            <w:pPr>
              <w:rPr>
                <w:rFonts w:cs="Arial"/>
                <w:b/>
                <w:bCs/>
                <w:szCs w:val="21"/>
              </w:rPr>
            </w:pPr>
          </w:p>
        </w:tc>
        <w:tc>
          <w:tcPr>
            <w:tcW w:w="2266" w:type="dxa"/>
          </w:tcPr>
          <w:p w14:paraId="466C5EC0" w14:textId="77777777" w:rsidR="00797CDC" w:rsidRDefault="00797CDC" w:rsidP="003D4C31">
            <w:pPr>
              <w:rPr>
                <w:rFonts w:cs="Arial"/>
                <w:b/>
                <w:bCs/>
                <w:szCs w:val="21"/>
              </w:rPr>
            </w:pPr>
          </w:p>
        </w:tc>
        <w:tc>
          <w:tcPr>
            <w:tcW w:w="2266" w:type="dxa"/>
          </w:tcPr>
          <w:p w14:paraId="467BC750" w14:textId="77777777" w:rsidR="00797CDC" w:rsidRDefault="00797CDC" w:rsidP="003D4C31">
            <w:pPr>
              <w:rPr>
                <w:rFonts w:cs="Arial"/>
                <w:b/>
                <w:bCs/>
                <w:szCs w:val="21"/>
              </w:rPr>
            </w:pPr>
          </w:p>
        </w:tc>
      </w:tr>
      <w:tr w:rsidR="00797CDC" w14:paraId="28C4478C" w14:textId="77777777" w:rsidTr="00797CDC">
        <w:tc>
          <w:tcPr>
            <w:tcW w:w="2265" w:type="dxa"/>
          </w:tcPr>
          <w:p w14:paraId="54DFAEEB" w14:textId="77777777" w:rsidR="00797CDC" w:rsidRDefault="00797CDC" w:rsidP="003D4C31">
            <w:pPr>
              <w:rPr>
                <w:rFonts w:cs="Arial"/>
                <w:b/>
                <w:bCs/>
                <w:szCs w:val="21"/>
              </w:rPr>
            </w:pPr>
          </w:p>
        </w:tc>
        <w:tc>
          <w:tcPr>
            <w:tcW w:w="2265" w:type="dxa"/>
          </w:tcPr>
          <w:p w14:paraId="24464437" w14:textId="77777777" w:rsidR="00797CDC" w:rsidRDefault="00797CDC" w:rsidP="003D4C31">
            <w:pPr>
              <w:rPr>
                <w:rFonts w:cs="Arial"/>
                <w:b/>
                <w:bCs/>
                <w:szCs w:val="21"/>
              </w:rPr>
            </w:pPr>
          </w:p>
        </w:tc>
        <w:tc>
          <w:tcPr>
            <w:tcW w:w="2266" w:type="dxa"/>
          </w:tcPr>
          <w:p w14:paraId="36B3B977" w14:textId="77777777" w:rsidR="00797CDC" w:rsidRDefault="00797CDC" w:rsidP="003D4C31">
            <w:pPr>
              <w:rPr>
                <w:rFonts w:cs="Arial"/>
                <w:b/>
                <w:bCs/>
                <w:szCs w:val="21"/>
              </w:rPr>
            </w:pPr>
          </w:p>
        </w:tc>
        <w:tc>
          <w:tcPr>
            <w:tcW w:w="2266" w:type="dxa"/>
          </w:tcPr>
          <w:p w14:paraId="27DEC8A6" w14:textId="77777777" w:rsidR="00797CDC" w:rsidRDefault="00797CDC" w:rsidP="003D4C31">
            <w:pPr>
              <w:rPr>
                <w:rFonts w:cs="Arial"/>
                <w:b/>
                <w:bCs/>
                <w:szCs w:val="21"/>
              </w:rPr>
            </w:pPr>
          </w:p>
        </w:tc>
      </w:tr>
      <w:tr w:rsidR="00797CDC" w14:paraId="0795357A" w14:textId="77777777" w:rsidTr="00797CDC">
        <w:tc>
          <w:tcPr>
            <w:tcW w:w="2265" w:type="dxa"/>
          </w:tcPr>
          <w:p w14:paraId="0CF98507" w14:textId="77777777" w:rsidR="00797CDC" w:rsidRDefault="00797CDC" w:rsidP="003D4C31">
            <w:pPr>
              <w:rPr>
                <w:rFonts w:cs="Arial"/>
                <w:b/>
                <w:bCs/>
                <w:szCs w:val="21"/>
              </w:rPr>
            </w:pPr>
          </w:p>
        </w:tc>
        <w:tc>
          <w:tcPr>
            <w:tcW w:w="2265" w:type="dxa"/>
          </w:tcPr>
          <w:p w14:paraId="5B7115BD" w14:textId="77777777" w:rsidR="00797CDC" w:rsidRDefault="00797CDC" w:rsidP="003D4C31">
            <w:pPr>
              <w:rPr>
                <w:rFonts w:cs="Arial"/>
                <w:b/>
                <w:bCs/>
                <w:szCs w:val="21"/>
              </w:rPr>
            </w:pPr>
          </w:p>
        </w:tc>
        <w:tc>
          <w:tcPr>
            <w:tcW w:w="2266" w:type="dxa"/>
          </w:tcPr>
          <w:p w14:paraId="1C5BD658" w14:textId="77777777" w:rsidR="00797CDC" w:rsidRDefault="00797CDC" w:rsidP="003D4C31">
            <w:pPr>
              <w:rPr>
                <w:rFonts w:cs="Arial"/>
                <w:b/>
                <w:bCs/>
                <w:szCs w:val="21"/>
              </w:rPr>
            </w:pPr>
          </w:p>
        </w:tc>
        <w:tc>
          <w:tcPr>
            <w:tcW w:w="2266" w:type="dxa"/>
          </w:tcPr>
          <w:p w14:paraId="0A3AA9EA" w14:textId="77777777" w:rsidR="00797CDC" w:rsidRDefault="00797CDC" w:rsidP="003D4C31">
            <w:pPr>
              <w:rPr>
                <w:rFonts w:cs="Arial"/>
                <w:b/>
                <w:bCs/>
                <w:szCs w:val="21"/>
              </w:rPr>
            </w:pPr>
          </w:p>
        </w:tc>
      </w:tr>
      <w:tr w:rsidR="00797CDC" w14:paraId="5E8EB621" w14:textId="77777777" w:rsidTr="00797CDC">
        <w:tc>
          <w:tcPr>
            <w:tcW w:w="2265" w:type="dxa"/>
          </w:tcPr>
          <w:p w14:paraId="02313708" w14:textId="77777777" w:rsidR="00797CDC" w:rsidRDefault="00797CDC" w:rsidP="003D4C31">
            <w:pPr>
              <w:rPr>
                <w:rFonts w:cs="Arial"/>
                <w:b/>
                <w:bCs/>
                <w:szCs w:val="21"/>
              </w:rPr>
            </w:pPr>
          </w:p>
        </w:tc>
        <w:tc>
          <w:tcPr>
            <w:tcW w:w="2265" w:type="dxa"/>
          </w:tcPr>
          <w:p w14:paraId="3518D9BE" w14:textId="77777777" w:rsidR="00797CDC" w:rsidRDefault="00797CDC" w:rsidP="003D4C31">
            <w:pPr>
              <w:rPr>
                <w:rFonts w:cs="Arial"/>
                <w:b/>
                <w:bCs/>
                <w:szCs w:val="21"/>
              </w:rPr>
            </w:pPr>
          </w:p>
        </w:tc>
        <w:tc>
          <w:tcPr>
            <w:tcW w:w="2266" w:type="dxa"/>
          </w:tcPr>
          <w:p w14:paraId="15660B78" w14:textId="77777777" w:rsidR="00797CDC" w:rsidRDefault="00797CDC" w:rsidP="003D4C31">
            <w:pPr>
              <w:rPr>
                <w:rFonts w:cs="Arial"/>
                <w:b/>
                <w:bCs/>
                <w:szCs w:val="21"/>
              </w:rPr>
            </w:pPr>
          </w:p>
        </w:tc>
        <w:tc>
          <w:tcPr>
            <w:tcW w:w="2266" w:type="dxa"/>
          </w:tcPr>
          <w:p w14:paraId="06D2C2FA" w14:textId="77777777" w:rsidR="00797CDC" w:rsidRDefault="00797CDC" w:rsidP="003D4C31">
            <w:pPr>
              <w:rPr>
                <w:rFonts w:cs="Arial"/>
                <w:b/>
                <w:bCs/>
                <w:szCs w:val="21"/>
              </w:rPr>
            </w:pPr>
          </w:p>
        </w:tc>
      </w:tr>
      <w:tr w:rsidR="00797CDC" w14:paraId="6ED1D2D6" w14:textId="77777777" w:rsidTr="00797CDC">
        <w:tc>
          <w:tcPr>
            <w:tcW w:w="2265" w:type="dxa"/>
          </w:tcPr>
          <w:p w14:paraId="23EDEA81" w14:textId="77777777" w:rsidR="00797CDC" w:rsidRDefault="00797CDC" w:rsidP="003D4C31">
            <w:pPr>
              <w:rPr>
                <w:rFonts w:cs="Arial"/>
                <w:b/>
                <w:bCs/>
                <w:szCs w:val="21"/>
              </w:rPr>
            </w:pPr>
          </w:p>
        </w:tc>
        <w:tc>
          <w:tcPr>
            <w:tcW w:w="2265" w:type="dxa"/>
          </w:tcPr>
          <w:p w14:paraId="794A1A85" w14:textId="77777777" w:rsidR="00797CDC" w:rsidRDefault="00797CDC" w:rsidP="003D4C31">
            <w:pPr>
              <w:rPr>
                <w:rFonts w:cs="Arial"/>
                <w:b/>
                <w:bCs/>
                <w:szCs w:val="21"/>
              </w:rPr>
            </w:pPr>
          </w:p>
        </w:tc>
        <w:tc>
          <w:tcPr>
            <w:tcW w:w="2266" w:type="dxa"/>
          </w:tcPr>
          <w:p w14:paraId="2AE86158" w14:textId="77777777" w:rsidR="00797CDC" w:rsidRDefault="00797CDC" w:rsidP="003D4C31">
            <w:pPr>
              <w:rPr>
                <w:rFonts w:cs="Arial"/>
                <w:b/>
                <w:bCs/>
                <w:szCs w:val="21"/>
              </w:rPr>
            </w:pPr>
          </w:p>
        </w:tc>
        <w:tc>
          <w:tcPr>
            <w:tcW w:w="2266" w:type="dxa"/>
          </w:tcPr>
          <w:p w14:paraId="2FEB3EB8" w14:textId="77777777" w:rsidR="00797CDC" w:rsidRDefault="00797CDC" w:rsidP="003D4C31">
            <w:pPr>
              <w:rPr>
                <w:rFonts w:cs="Arial"/>
                <w:b/>
                <w:bCs/>
                <w:szCs w:val="21"/>
              </w:rPr>
            </w:pPr>
          </w:p>
        </w:tc>
      </w:tr>
      <w:tr w:rsidR="00797CDC" w14:paraId="7129F5C2" w14:textId="77777777" w:rsidTr="00797CDC">
        <w:tc>
          <w:tcPr>
            <w:tcW w:w="2265" w:type="dxa"/>
          </w:tcPr>
          <w:p w14:paraId="2E2AA385" w14:textId="77777777" w:rsidR="00797CDC" w:rsidRDefault="00797CDC" w:rsidP="003D4C31">
            <w:pPr>
              <w:rPr>
                <w:rFonts w:cs="Arial"/>
                <w:b/>
                <w:bCs/>
                <w:szCs w:val="21"/>
              </w:rPr>
            </w:pPr>
          </w:p>
        </w:tc>
        <w:tc>
          <w:tcPr>
            <w:tcW w:w="2265" w:type="dxa"/>
          </w:tcPr>
          <w:p w14:paraId="34CFFE8F" w14:textId="77777777" w:rsidR="00797CDC" w:rsidRDefault="00797CDC" w:rsidP="003D4C31">
            <w:pPr>
              <w:rPr>
                <w:rFonts w:cs="Arial"/>
                <w:b/>
                <w:bCs/>
                <w:szCs w:val="21"/>
              </w:rPr>
            </w:pPr>
          </w:p>
        </w:tc>
        <w:tc>
          <w:tcPr>
            <w:tcW w:w="2266" w:type="dxa"/>
          </w:tcPr>
          <w:p w14:paraId="2A65743D" w14:textId="77777777" w:rsidR="00797CDC" w:rsidRDefault="00797CDC" w:rsidP="003D4C31">
            <w:pPr>
              <w:rPr>
                <w:rFonts w:cs="Arial"/>
                <w:b/>
                <w:bCs/>
                <w:szCs w:val="21"/>
              </w:rPr>
            </w:pPr>
          </w:p>
        </w:tc>
        <w:tc>
          <w:tcPr>
            <w:tcW w:w="2266" w:type="dxa"/>
          </w:tcPr>
          <w:p w14:paraId="11291C28" w14:textId="77777777" w:rsidR="00797CDC" w:rsidRDefault="00797CDC" w:rsidP="003D4C31">
            <w:pPr>
              <w:rPr>
                <w:rFonts w:cs="Arial"/>
                <w:b/>
                <w:bCs/>
                <w:szCs w:val="21"/>
              </w:rPr>
            </w:pPr>
          </w:p>
        </w:tc>
      </w:tr>
      <w:tr w:rsidR="00797CDC" w14:paraId="5FB7884A" w14:textId="77777777" w:rsidTr="00797CDC">
        <w:tc>
          <w:tcPr>
            <w:tcW w:w="2265" w:type="dxa"/>
          </w:tcPr>
          <w:p w14:paraId="71C5FB66" w14:textId="77777777" w:rsidR="00797CDC" w:rsidRDefault="00797CDC" w:rsidP="003D4C31">
            <w:pPr>
              <w:rPr>
                <w:rFonts w:cs="Arial"/>
                <w:b/>
                <w:bCs/>
                <w:szCs w:val="21"/>
              </w:rPr>
            </w:pPr>
          </w:p>
        </w:tc>
        <w:tc>
          <w:tcPr>
            <w:tcW w:w="2265" w:type="dxa"/>
          </w:tcPr>
          <w:p w14:paraId="534A75DC" w14:textId="77777777" w:rsidR="00797CDC" w:rsidRDefault="00797CDC" w:rsidP="003D4C31">
            <w:pPr>
              <w:rPr>
                <w:rFonts w:cs="Arial"/>
                <w:b/>
                <w:bCs/>
                <w:szCs w:val="21"/>
              </w:rPr>
            </w:pPr>
          </w:p>
        </w:tc>
        <w:tc>
          <w:tcPr>
            <w:tcW w:w="2266" w:type="dxa"/>
          </w:tcPr>
          <w:p w14:paraId="6A9851DC" w14:textId="77777777" w:rsidR="00797CDC" w:rsidRDefault="00797CDC" w:rsidP="003D4C31">
            <w:pPr>
              <w:rPr>
                <w:rFonts w:cs="Arial"/>
                <w:b/>
                <w:bCs/>
                <w:szCs w:val="21"/>
              </w:rPr>
            </w:pPr>
          </w:p>
        </w:tc>
        <w:tc>
          <w:tcPr>
            <w:tcW w:w="2266" w:type="dxa"/>
          </w:tcPr>
          <w:p w14:paraId="70895610" w14:textId="77777777" w:rsidR="00797CDC" w:rsidRDefault="00797CDC" w:rsidP="003D4C31">
            <w:pPr>
              <w:rPr>
                <w:rFonts w:cs="Arial"/>
                <w:b/>
                <w:bCs/>
                <w:szCs w:val="21"/>
              </w:rPr>
            </w:pPr>
          </w:p>
        </w:tc>
      </w:tr>
      <w:tr w:rsidR="00797CDC" w14:paraId="385DE0B2" w14:textId="77777777" w:rsidTr="00797CDC">
        <w:tc>
          <w:tcPr>
            <w:tcW w:w="2265" w:type="dxa"/>
          </w:tcPr>
          <w:p w14:paraId="1EF46F0E" w14:textId="77777777" w:rsidR="00797CDC" w:rsidRDefault="00797CDC" w:rsidP="003D4C31">
            <w:pPr>
              <w:rPr>
                <w:rFonts w:cs="Arial"/>
                <w:b/>
                <w:bCs/>
                <w:szCs w:val="21"/>
              </w:rPr>
            </w:pPr>
          </w:p>
        </w:tc>
        <w:tc>
          <w:tcPr>
            <w:tcW w:w="2265" w:type="dxa"/>
          </w:tcPr>
          <w:p w14:paraId="22551C58" w14:textId="77777777" w:rsidR="00797CDC" w:rsidRDefault="00797CDC" w:rsidP="003D4C31">
            <w:pPr>
              <w:rPr>
                <w:rFonts w:cs="Arial"/>
                <w:b/>
                <w:bCs/>
                <w:szCs w:val="21"/>
              </w:rPr>
            </w:pPr>
          </w:p>
        </w:tc>
        <w:tc>
          <w:tcPr>
            <w:tcW w:w="2266" w:type="dxa"/>
          </w:tcPr>
          <w:p w14:paraId="362D0E8C" w14:textId="77777777" w:rsidR="00797CDC" w:rsidRDefault="00797CDC" w:rsidP="003D4C31">
            <w:pPr>
              <w:rPr>
                <w:rFonts w:cs="Arial"/>
                <w:b/>
                <w:bCs/>
                <w:szCs w:val="21"/>
              </w:rPr>
            </w:pPr>
          </w:p>
        </w:tc>
        <w:tc>
          <w:tcPr>
            <w:tcW w:w="2266" w:type="dxa"/>
          </w:tcPr>
          <w:p w14:paraId="7993DBA2" w14:textId="77777777" w:rsidR="00797CDC" w:rsidRDefault="00797CDC" w:rsidP="003D4C31">
            <w:pPr>
              <w:rPr>
                <w:rFonts w:cs="Arial"/>
                <w:b/>
                <w:bCs/>
                <w:szCs w:val="21"/>
              </w:rPr>
            </w:pPr>
          </w:p>
        </w:tc>
      </w:tr>
      <w:tr w:rsidR="00797CDC" w14:paraId="304B5C0D" w14:textId="77777777" w:rsidTr="00797CDC">
        <w:tc>
          <w:tcPr>
            <w:tcW w:w="2265" w:type="dxa"/>
          </w:tcPr>
          <w:p w14:paraId="0481D679" w14:textId="77777777" w:rsidR="00797CDC" w:rsidRDefault="00797CDC" w:rsidP="003D4C31">
            <w:pPr>
              <w:rPr>
                <w:rFonts w:cs="Arial"/>
                <w:b/>
                <w:bCs/>
                <w:szCs w:val="21"/>
              </w:rPr>
            </w:pPr>
          </w:p>
        </w:tc>
        <w:tc>
          <w:tcPr>
            <w:tcW w:w="2265" w:type="dxa"/>
          </w:tcPr>
          <w:p w14:paraId="040D9037" w14:textId="77777777" w:rsidR="00797CDC" w:rsidRDefault="00797CDC" w:rsidP="003D4C31">
            <w:pPr>
              <w:rPr>
                <w:rFonts w:cs="Arial"/>
                <w:b/>
                <w:bCs/>
                <w:szCs w:val="21"/>
              </w:rPr>
            </w:pPr>
          </w:p>
        </w:tc>
        <w:tc>
          <w:tcPr>
            <w:tcW w:w="2266" w:type="dxa"/>
          </w:tcPr>
          <w:p w14:paraId="1762408F" w14:textId="77777777" w:rsidR="00797CDC" w:rsidRDefault="00797CDC" w:rsidP="003D4C31">
            <w:pPr>
              <w:rPr>
                <w:rFonts w:cs="Arial"/>
                <w:b/>
                <w:bCs/>
                <w:szCs w:val="21"/>
              </w:rPr>
            </w:pPr>
          </w:p>
        </w:tc>
        <w:tc>
          <w:tcPr>
            <w:tcW w:w="2266" w:type="dxa"/>
          </w:tcPr>
          <w:p w14:paraId="2F5378BB" w14:textId="77777777" w:rsidR="00797CDC" w:rsidRDefault="00797CDC" w:rsidP="003D4C31">
            <w:pPr>
              <w:rPr>
                <w:rFonts w:cs="Arial"/>
                <w:b/>
                <w:bCs/>
                <w:szCs w:val="21"/>
              </w:rPr>
            </w:pPr>
          </w:p>
        </w:tc>
      </w:tr>
      <w:tr w:rsidR="00797CDC" w14:paraId="09F68C01" w14:textId="77777777" w:rsidTr="00797CDC">
        <w:tc>
          <w:tcPr>
            <w:tcW w:w="2265" w:type="dxa"/>
          </w:tcPr>
          <w:p w14:paraId="56172873" w14:textId="77777777" w:rsidR="00797CDC" w:rsidRDefault="00797CDC" w:rsidP="003D4C31">
            <w:pPr>
              <w:rPr>
                <w:rFonts w:cs="Arial"/>
                <w:b/>
                <w:bCs/>
                <w:szCs w:val="21"/>
              </w:rPr>
            </w:pPr>
          </w:p>
        </w:tc>
        <w:tc>
          <w:tcPr>
            <w:tcW w:w="2265" w:type="dxa"/>
          </w:tcPr>
          <w:p w14:paraId="5177B9CA" w14:textId="77777777" w:rsidR="00797CDC" w:rsidRDefault="00797CDC" w:rsidP="003D4C31">
            <w:pPr>
              <w:rPr>
                <w:rFonts w:cs="Arial"/>
                <w:b/>
                <w:bCs/>
                <w:szCs w:val="21"/>
              </w:rPr>
            </w:pPr>
          </w:p>
        </w:tc>
        <w:tc>
          <w:tcPr>
            <w:tcW w:w="2266" w:type="dxa"/>
          </w:tcPr>
          <w:p w14:paraId="791F5771" w14:textId="77777777" w:rsidR="00797CDC" w:rsidRDefault="00797CDC" w:rsidP="003D4C31">
            <w:pPr>
              <w:rPr>
                <w:rFonts w:cs="Arial"/>
                <w:b/>
                <w:bCs/>
                <w:szCs w:val="21"/>
              </w:rPr>
            </w:pPr>
          </w:p>
        </w:tc>
        <w:tc>
          <w:tcPr>
            <w:tcW w:w="2266" w:type="dxa"/>
          </w:tcPr>
          <w:p w14:paraId="426A7AD1" w14:textId="77777777" w:rsidR="00797CDC" w:rsidRDefault="00797CDC" w:rsidP="003D4C31">
            <w:pPr>
              <w:rPr>
                <w:rFonts w:cs="Arial"/>
                <w:b/>
                <w:bCs/>
                <w:szCs w:val="21"/>
              </w:rPr>
            </w:pPr>
          </w:p>
        </w:tc>
      </w:tr>
      <w:tr w:rsidR="00797CDC" w14:paraId="1607FBAF" w14:textId="77777777" w:rsidTr="00797CDC">
        <w:tc>
          <w:tcPr>
            <w:tcW w:w="2265" w:type="dxa"/>
          </w:tcPr>
          <w:p w14:paraId="5265C14D" w14:textId="77777777" w:rsidR="00797CDC" w:rsidRDefault="00797CDC" w:rsidP="003D4C31">
            <w:pPr>
              <w:rPr>
                <w:rFonts w:cs="Arial"/>
                <w:b/>
                <w:bCs/>
                <w:szCs w:val="21"/>
              </w:rPr>
            </w:pPr>
          </w:p>
        </w:tc>
        <w:tc>
          <w:tcPr>
            <w:tcW w:w="2265" w:type="dxa"/>
          </w:tcPr>
          <w:p w14:paraId="24B596FE" w14:textId="77777777" w:rsidR="00797CDC" w:rsidRDefault="00797CDC" w:rsidP="003D4C31">
            <w:pPr>
              <w:rPr>
                <w:rFonts w:cs="Arial"/>
                <w:b/>
                <w:bCs/>
                <w:szCs w:val="21"/>
              </w:rPr>
            </w:pPr>
          </w:p>
        </w:tc>
        <w:tc>
          <w:tcPr>
            <w:tcW w:w="2266" w:type="dxa"/>
          </w:tcPr>
          <w:p w14:paraId="656E56F4" w14:textId="77777777" w:rsidR="00797CDC" w:rsidRDefault="00797CDC" w:rsidP="003D4C31">
            <w:pPr>
              <w:rPr>
                <w:rFonts w:cs="Arial"/>
                <w:b/>
                <w:bCs/>
                <w:szCs w:val="21"/>
              </w:rPr>
            </w:pPr>
          </w:p>
        </w:tc>
        <w:tc>
          <w:tcPr>
            <w:tcW w:w="2266" w:type="dxa"/>
          </w:tcPr>
          <w:p w14:paraId="550AAFD2" w14:textId="77777777" w:rsidR="00797CDC" w:rsidRDefault="00797CDC" w:rsidP="003D4C31">
            <w:pPr>
              <w:rPr>
                <w:rFonts w:cs="Arial"/>
                <w:b/>
                <w:bCs/>
                <w:szCs w:val="21"/>
              </w:rPr>
            </w:pPr>
          </w:p>
        </w:tc>
      </w:tr>
      <w:tr w:rsidR="00797CDC" w14:paraId="4C99FB65" w14:textId="77777777" w:rsidTr="00797CDC">
        <w:tc>
          <w:tcPr>
            <w:tcW w:w="2265" w:type="dxa"/>
          </w:tcPr>
          <w:p w14:paraId="4B4F2DBC" w14:textId="77777777" w:rsidR="00797CDC" w:rsidRDefault="00797CDC" w:rsidP="003D4C31">
            <w:pPr>
              <w:rPr>
                <w:rFonts w:cs="Arial"/>
                <w:b/>
                <w:bCs/>
                <w:szCs w:val="21"/>
              </w:rPr>
            </w:pPr>
          </w:p>
        </w:tc>
        <w:tc>
          <w:tcPr>
            <w:tcW w:w="2265" w:type="dxa"/>
          </w:tcPr>
          <w:p w14:paraId="379A51E0" w14:textId="77777777" w:rsidR="00797CDC" w:rsidRDefault="00797CDC" w:rsidP="003D4C31">
            <w:pPr>
              <w:rPr>
                <w:rFonts w:cs="Arial"/>
                <w:b/>
                <w:bCs/>
                <w:szCs w:val="21"/>
              </w:rPr>
            </w:pPr>
          </w:p>
        </w:tc>
        <w:tc>
          <w:tcPr>
            <w:tcW w:w="2266" w:type="dxa"/>
          </w:tcPr>
          <w:p w14:paraId="3643CA47" w14:textId="77777777" w:rsidR="00797CDC" w:rsidRDefault="00797CDC" w:rsidP="003D4C31">
            <w:pPr>
              <w:rPr>
                <w:rFonts w:cs="Arial"/>
                <w:b/>
                <w:bCs/>
                <w:szCs w:val="21"/>
              </w:rPr>
            </w:pPr>
          </w:p>
        </w:tc>
        <w:tc>
          <w:tcPr>
            <w:tcW w:w="2266" w:type="dxa"/>
          </w:tcPr>
          <w:p w14:paraId="61B3DFB5" w14:textId="77777777" w:rsidR="00797CDC" w:rsidRDefault="00797CDC" w:rsidP="003D4C31">
            <w:pPr>
              <w:rPr>
                <w:rFonts w:cs="Arial"/>
                <w:b/>
                <w:bCs/>
                <w:szCs w:val="21"/>
              </w:rPr>
            </w:pPr>
          </w:p>
        </w:tc>
      </w:tr>
    </w:tbl>
    <w:p w14:paraId="162A0602" w14:textId="65352E20" w:rsidR="00797CDC" w:rsidRDefault="00797CDC" w:rsidP="003D4C31">
      <w:pPr>
        <w:rPr>
          <w:rFonts w:cs="Arial"/>
          <w:b/>
          <w:bCs/>
          <w:szCs w:val="21"/>
        </w:rPr>
      </w:pPr>
    </w:p>
    <w:p w14:paraId="7A97D7CE" w14:textId="19F3EC88" w:rsidR="000B5D81" w:rsidRDefault="00797CDC" w:rsidP="00797CDC">
      <w:pPr>
        <w:pStyle w:val="Kop1"/>
      </w:pPr>
      <w:r>
        <w:t>Luxe assortiment</w:t>
      </w:r>
    </w:p>
    <w:p w14:paraId="40C6267C" w14:textId="0CBF3339" w:rsidR="000B5D81" w:rsidRDefault="000B5D81" w:rsidP="003D4C31">
      <w:pPr>
        <w:rPr>
          <w:rFonts w:cs="Arial"/>
          <w:szCs w:val="21"/>
        </w:rPr>
      </w:pPr>
    </w:p>
    <w:tbl>
      <w:tblPr>
        <w:tblStyle w:val="Tabelraster"/>
        <w:tblW w:w="0" w:type="auto"/>
        <w:tblLook w:val="04A0" w:firstRow="1" w:lastRow="0" w:firstColumn="1" w:lastColumn="0" w:noHBand="0" w:noVBand="1"/>
      </w:tblPr>
      <w:tblGrid>
        <w:gridCol w:w="2265"/>
        <w:gridCol w:w="2265"/>
        <w:gridCol w:w="2266"/>
        <w:gridCol w:w="2266"/>
      </w:tblGrid>
      <w:tr w:rsidR="00797CDC" w14:paraId="2AA4853B" w14:textId="77777777" w:rsidTr="00797CDC">
        <w:tc>
          <w:tcPr>
            <w:tcW w:w="2265" w:type="dxa"/>
          </w:tcPr>
          <w:p w14:paraId="7380C747" w14:textId="4AE44FD8" w:rsidR="00797CDC" w:rsidRDefault="00797CDC" w:rsidP="003D4C31">
            <w:pPr>
              <w:rPr>
                <w:rFonts w:cs="Arial"/>
                <w:szCs w:val="21"/>
              </w:rPr>
            </w:pPr>
            <w:r>
              <w:rPr>
                <w:rFonts w:cs="Arial"/>
                <w:szCs w:val="21"/>
              </w:rPr>
              <w:t>Product</w:t>
            </w:r>
          </w:p>
        </w:tc>
        <w:tc>
          <w:tcPr>
            <w:tcW w:w="2265" w:type="dxa"/>
          </w:tcPr>
          <w:p w14:paraId="2E69EDCC" w14:textId="1965569B" w:rsidR="00797CDC" w:rsidRDefault="00797CDC" w:rsidP="003D4C31">
            <w:pPr>
              <w:rPr>
                <w:rFonts w:cs="Arial"/>
                <w:szCs w:val="21"/>
              </w:rPr>
            </w:pPr>
            <w:r>
              <w:rPr>
                <w:rFonts w:cs="Arial"/>
                <w:szCs w:val="21"/>
              </w:rPr>
              <w:t>Aantal soorten</w:t>
            </w:r>
          </w:p>
        </w:tc>
        <w:tc>
          <w:tcPr>
            <w:tcW w:w="2266" w:type="dxa"/>
          </w:tcPr>
          <w:p w14:paraId="30D48074" w14:textId="74272B02" w:rsidR="00797CDC" w:rsidRDefault="00797CDC" w:rsidP="003D4C31">
            <w:pPr>
              <w:rPr>
                <w:rFonts w:cs="Arial"/>
                <w:szCs w:val="21"/>
              </w:rPr>
            </w:pPr>
            <w:r>
              <w:rPr>
                <w:rFonts w:cs="Arial"/>
                <w:szCs w:val="21"/>
              </w:rPr>
              <w:t>Verkoopprijs</w:t>
            </w:r>
          </w:p>
        </w:tc>
        <w:tc>
          <w:tcPr>
            <w:tcW w:w="2266" w:type="dxa"/>
          </w:tcPr>
          <w:p w14:paraId="6350B7B5" w14:textId="42C23EF8" w:rsidR="00797CDC" w:rsidRDefault="00797CDC" w:rsidP="003D4C31">
            <w:pPr>
              <w:rPr>
                <w:rFonts w:cs="Arial"/>
                <w:szCs w:val="21"/>
              </w:rPr>
            </w:pPr>
            <w:r>
              <w:rPr>
                <w:rFonts w:cs="Arial"/>
                <w:szCs w:val="21"/>
              </w:rPr>
              <w:t>Opmerking</w:t>
            </w:r>
          </w:p>
        </w:tc>
      </w:tr>
      <w:tr w:rsidR="00797CDC" w14:paraId="3D398AF4" w14:textId="77777777" w:rsidTr="00797CDC">
        <w:tc>
          <w:tcPr>
            <w:tcW w:w="2265" w:type="dxa"/>
          </w:tcPr>
          <w:p w14:paraId="0497E02F" w14:textId="77777777" w:rsidR="00797CDC" w:rsidRDefault="00797CDC" w:rsidP="003D4C31">
            <w:pPr>
              <w:rPr>
                <w:rFonts w:cs="Arial"/>
                <w:szCs w:val="21"/>
              </w:rPr>
            </w:pPr>
          </w:p>
        </w:tc>
        <w:tc>
          <w:tcPr>
            <w:tcW w:w="2265" w:type="dxa"/>
          </w:tcPr>
          <w:p w14:paraId="518023F2" w14:textId="77777777" w:rsidR="00797CDC" w:rsidRDefault="00797CDC" w:rsidP="003D4C31">
            <w:pPr>
              <w:rPr>
                <w:rFonts w:cs="Arial"/>
                <w:szCs w:val="21"/>
              </w:rPr>
            </w:pPr>
          </w:p>
        </w:tc>
        <w:tc>
          <w:tcPr>
            <w:tcW w:w="2266" w:type="dxa"/>
          </w:tcPr>
          <w:p w14:paraId="3BEFCF95" w14:textId="77777777" w:rsidR="00797CDC" w:rsidRDefault="00797CDC" w:rsidP="003D4C31">
            <w:pPr>
              <w:rPr>
                <w:rFonts w:cs="Arial"/>
                <w:szCs w:val="21"/>
              </w:rPr>
            </w:pPr>
          </w:p>
        </w:tc>
        <w:tc>
          <w:tcPr>
            <w:tcW w:w="2266" w:type="dxa"/>
          </w:tcPr>
          <w:p w14:paraId="79FB6AB5" w14:textId="77777777" w:rsidR="00797CDC" w:rsidRDefault="00797CDC" w:rsidP="003D4C31">
            <w:pPr>
              <w:rPr>
                <w:rFonts w:cs="Arial"/>
                <w:szCs w:val="21"/>
              </w:rPr>
            </w:pPr>
          </w:p>
        </w:tc>
      </w:tr>
      <w:tr w:rsidR="00797CDC" w14:paraId="558A948B" w14:textId="77777777" w:rsidTr="00797CDC">
        <w:tc>
          <w:tcPr>
            <w:tcW w:w="2265" w:type="dxa"/>
          </w:tcPr>
          <w:p w14:paraId="63948D60" w14:textId="77777777" w:rsidR="00797CDC" w:rsidRDefault="00797CDC" w:rsidP="003D4C31">
            <w:pPr>
              <w:rPr>
                <w:rFonts w:cs="Arial"/>
                <w:szCs w:val="21"/>
              </w:rPr>
            </w:pPr>
          </w:p>
        </w:tc>
        <w:tc>
          <w:tcPr>
            <w:tcW w:w="2265" w:type="dxa"/>
          </w:tcPr>
          <w:p w14:paraId="55009ACD" w14:textId="77777777" w:rsidR="00797CDC" w:rsidRDefault="00797CDC" w:rsidP="003D4C31">
            <w:pPr>
              <w:rPr>
                <w:rFonts w:cs="Arial"/>
                <w:szCs w:val="21"/>
              </w:rPr>
            </w:pPr>
          </w:p>
        </w:tc>
        <w:tc>
          <w:tcPr>
            <w:tcW w:w="2266" w:type="dxa"/>
          </w:tcPr>
          <w:p w14:paraId="133F9F24" w14:textId="77777777" w:rsidR="00797CDC" w:rsidRDefault="00797CDC" w:rsidP="003D4C31">
            <w:pPr>
              <w:rPr>
                <w:rFonts w:cs="Arial"/>
                <w:szCs w:val="21"/>
              </w:rPr>
            </w:pPr>
          </w:p>
        </w:tc>
        <w:tc>
          <w:tcPr>
            <w:tcW w:w="2266" w:type="dxa"/>
          </w:tcPr>
          <w:p w14:paraId="0AC8D470" w14:textId="77777777" w:rsidR="00797CDC" w:rsidRDefault="00797CDC" w:rsidP="003D4C31">
            <w:pPr>
              <w:rPr>
                <w:rFonts w:cs="Arial"/>
                <w:szCs w:val="21"/>
              </w:rPr>
            </w:pPr>
          </w:p>
        </w:tc>
      </w:tr>
      <w:tr w:rsidR="00797CDC" w14:paraId="77E68A70" w14:textId="77777777" w:rsidTr="00797CDC">
        <w:tc>
          <w:tcPr>
            <w:tcW w:w="2265" w:type="dxa"/>
          </w:tcPr>
          <w:p w14:paraId="407179C1" w14:textId="77777777" w:rsidR="00797CDC" w:rsidRDefault="00797CDC" w:rsidP="003D4C31">
            <w:pPr>
              <w:rPr>
                <w:rFonts w:cs="Arial"/>
                <w:szCs w:val="21"/>
              </w:rPr>
            </w:pPr>
          </w:p>
        </w:tc>
        <w:tc>
          <w:tcPr>
            <w:tcW w:w="2265" w:type="dxa"/>
          </w:tcPr>
          <w:p w14:paraId="5C58B21C" w14:textId="77777777" w:rsidR="00797CDC" w:rsidRDefault="00797CDC" w:rsidP="003D4C31">
            <w:pPr>
              <w:rPr>
                <w:rFonts w:cs="Arial"/>
                <w:szCs w:val="21"/>
              </w:rPr>
            </w:pPr>
          </w:p>
        </w:tc>
        <w:tc>
          <w:tcPr>
            <w:tcW w:w="2266" w:type="dxa"/>
          </w:tcPr>
          <w:p w14:paraId="51B5C392" w14:textId="77777777" w:rsidR="00797CDC" w:rsidRDefault="00797CDC" w:rsidP="003D4C31">
            <w:pPr>
              <w:rPr>
                <w:rFonts w:cs="Arial"/>
                <w:szCs w:val="21"/>
              </w:rPr>
            </w:pPr>
          </w:p>
        </w:tc>
        <w:tc>
          <w:tcPr>
            <w:tcW w:w="2266" w:type="dxa"/>
          </w:tcPr>
          <w:p w14:paraId="451CAB5B" w14:textId="77777777" w:rsidR="00797CDC" w:rsidRDefault="00797CDC" w:rsidP="003D4C31">
            <w:pPr>
              <w:rPr>
                <w:rFonts w:cs="Arial"/>
                <w:szCs w:val="21"/>
              </w:rPr>
            </w:pPr>
          </w:p>
        </w:tc>
      </w:tr>
      <w:tr w:rsidR="00797CDC" w14:paraId="32E49BF0" w14:textId="77777777" w:rsidTr="00797CDC">
        <w:tc>
          <w:tcPr>
            <w:tcW w:w="2265" w:type="dxa"/>
          </w:tcPr>
          <w:p w14:paraId="6259D65C" w14:textId="77777777" w:rsidR="00797CDC" w:rsidRDefault="00797CDC" w:rsidP="003D4C31">
            <w:pPr>
              <w:rPr>
                <w:rFonts w:cs="Arial"/>
                <w:szCs w:val="21"/>
              </w:rPr>
            </w:pPr>
          </w:p>
        </w:tc>
        <w:tc>
          <w:tcPr>
            <w:tcW w:w="2265" w:type="dxa"/>
          </w:tcPr>
          <w:p w14:paraId="2B816203" w14:textId="77777777" w:rsidR="00797CDC" w:rsidRDefault="00797CDC" w:rsidP="003D4C31">
            <w:pPr>
              <w:rPr>
                <w:rFonts w:cs="Arial"/>
                <w:szCs w:val="21"/>
              </w:rPr>
            </w:pPr>
          </w:p>
        </w:tc>
        <w:tc>
          <w:tcPr>
            <w:tcW w:w="2266" w:type="dxa"/>
          </w:tcPr>
          <w:p w14:paraId="1D99D7B9" w14:textId="77777777" w:rsidR="00797CDC" w:rsidRDefault="00797CDC" w:rsidP="003D4C31">
            <w:pPr>
              <w:rPr>
                <w:rFonts w:cs="Arial"/>
                <w:szCs w:val="21"/>
              </w:rPr>
            </w:pPr>
          </w:p>
        </w:tc>
        <w:tc>
          <w:tcPr>
            <w:tcW w:w="2266" w:type="dxa"/>
          </w:tcPr>
          <w:p w14:paraId="31F58463" w14:textId="77777777" w:rsidR="00797CDC" w:rsidRDefault="00797CDC" w:rsidP="003D4C31">
            <w:pPr>
              <w:rPr>
                <w:rFonts w:cs="Arial"/>
                <w:szCs w:val="21"/>
              </w:rPr>
            </w:pPr>
          </w:p>
        </w:tc>
      </w:tr>
      <w:tr w:rsidR="00797CDC" w14:paraId="5565718A" w14:textId="77777777" w:rsidTr="00797CDC">
        <w:tc>
          <w:tcPr>
            <w:tcW w:w="2265" w:type="dxa"/>
          </w:tcPr>
          <w:p w14:paraId="073F1517" w14:textId="77777777" w:rsidR="00797CDC" w:rsidRDefault="00797CDC" w:rsidP="003D4C31">
            <w:pPr>
              <w:rPr>
                <w:rFonts w:cs="Arial"/>
                <w:szCs w:val="21"/>
              </w:rPr>
            </w:pPr>
          </w:p>
        </w:tc>
        <w:tc>
          <w:tcPr>
            <w:tcW w:w="2265" w:type="dxa"/>
          </w:tcPr>
          <w:p w14:paraId="1A18D119" w14:textId="77777777" w:rsidR="00797CDC" w:rsidRDefault="00797CDC" w:rsidP="003D4C31">
            <w:pPr>
              <w:rPr>
                <w:rFonts w:cs="Arial"/>
                <w:szCs w:val="21"/>
              </w:rPr>
            </w:pPr>
          </w:p>
        </w:tc>
        <w:tc>
          <w:tcPr>
            <w:tcW w:w="2266" w:type="dxa"/>
          </w:tcPr>
          <w:p w14:paraId="451A7955" w14:textId="77777777" w:rsidR="00797CDC" w:rsidRDefault="00797CDC" w:rsidP="003D4C31">
            <w:pPr>
              <w:rPr>
                <w:rFonts w:cs="Arial"/>
                <w:szCs w:val="21"/>
              </w:rPr>
            </w:pPr>
          </w:p>
        </w:tc>
        <w:tc>
          <w:tcPr>
            <w:tcW w:w="2266" w:type="dxa"/>
          </w:tcPr>
          <w:p w14:paraId="23AD9623" w14:textId="77777777" w:rsidR="00797CDC" w:rsidRDefault="00797CDC" w:rsidP="003D4C31">
            <w:pPr>
              <w:rPr>
                <w:rFonts w:cs="Arial"/>
                <w:szCs w:val="21"/>
              </w:rPr>
            </w:pPr>
          </w:p>
        </w:tc>
      </w:tr>
      <w:tr w:rsidR="00797CDC" w14:paraId="342782AF" w14:textId="77777777" w:rsidTr="00797CDC">
        <w:tc>
          <w:tcPr>
            <w:tcW w:w="2265" w:type="dxa"/>
          </w:tcPr>
          <w:p w14:paraId="2FC19725" w14:textId="77777777" w:rsidR="00797CDC" w:rsidRDefault="00797CDC" w:rsidP="003D4C31">
            <w:pPr>
              <w:rPr>
                <w:rFonts w:cs="Arial"/>
                <w:szCs w:val="21"/>
              </w:rPr>
            </w:pPr>
          </w:p>
        </w:tc>
        <w:tc>
          <w:tcPr>
            <w:tcW w:w="2265" w:type="dxa"/>
          </w:tcPr>
          <w:p w14:paraId="30D04261" w14:textId="77777777" w:rsidR="00797CDC" w:rsidRDefault="00797CDC" w:rsidP="003D4C31">
            <w:pPr>
              <w:rPr>
                <w:rFonts w:cs="Arial"/>
                <w:szCs w:val="21"/>
              </w:rPr>
            </w:pPr>
          </w:p>
        </w:tc>
        <w:tc>
          <w:tcPr>
            <w:tcW w:w="2266" w:type="dxa"/>
          </w:tcPr>
          <w:p w14:paraId="408F5835" w14:textId="77777777" w:rsidR="00797CDC" w:rsidRDefault="00797CDC" w:rsidP="003D4C31">
            <w:pPr>
              <w:rPr>
                <w:rFonts w:cs="Arial"/>
                <w:szCs w:val="21"/>
              </w:rPr>
            </w:pPr>
          </w:p>
        </w:tc>
        <w:tc>
          <w:tcPr>
            <w:tcW w:w="2266" w:type="dxa"/>
          </w:tcPr>
          <w:p w14:paraId="5637C258" w14:textId="77777777" w:rsidR="00797CDC" w:rsidRDefault="00797CDC" w:rsidP="003D4C31">
            <w:pPr>
              <w:rPr>
                <w:rFonts w:cs="Arial"/>
                <w:szCs w:val="21"/>
              </w:rPr>
            </w:pPr>
          </w:p>
        </w:tc>
      </w:tr>
      <w:tr w:rsidR="00797CDC" w14:paraId="6EFDE7D3" w14:textId="77777777" w:rsidTr="00797CDC">
        <w:tc>
          <w:tcPr>
            <w:tcW w:w="2265" w:type="dxa"/>
          </w:tcPr>
          <w:p w14:paraId="6ACD4FCF" w14:textId="77777777" w:rsidR="00797CDC" w:rsidRDefault="00797CDC" w:rsidP="003D4C31">
            <w:pPr>
              <w:rPr>
                <w:rFonts w:cs="Arial"/>
                <w:szCs w:val="21"/>
              </w:rPr>
            </w:pPr>
          </w:p>
        </w:tc>
        <w:tc>
          <w:tcPr>
            <w:tcW w:w="2265" w:type="dxa"/>
          </w:tcPr>
          <w:p w14:paraId="617BA90A" w14:textId="77777777" w:rsidR="00797CDC" w:rsidRDefault="00797CDC" w:rsidP="003D4C31">
            <w:pPr>
              <w:rPr>
                <w:rFonts w:cs="Arial"/>
                <w:szCs w:val="21"/>
              </w:rPr>
            </w:pPr>
          </w:p>
        </w:tc>
        <w:tc>
          <w:tcPr>
            <w:tcW w:w="2266" w:type="dxa"/>
          </w:tcPr>
          <w:p w14:paraId="6010D3C0" w14:textId="77777777" w:rsidR="00797CDC" w:rsidRDefault="00797CDC" w:rsidP="003D4C31">
            <w:pPr>
              <w:rPr>
                <w:rFonts w:cs="Arial"/>
                <w:szCs w:val="21"/>
              </w:rPr>
            </w:pPr>
          </w:p>
        </w:tc>
        <w:tc>
          <w:tcPr>
            <w:tcW w:w="2266" w:type="dxa"/>
          </w:tcPr>
          <w:p w14:paraId="009854E8" w14:textId="77777777" w:rsidR="00797CDC" w:rsidRDefault="00797CDC" w:rsidP="003D4C31">
            <w:pPr>
              <w:rPr>
                <w:rFonts w:cs="Arial"/>
                <w:szCs w:val="21"/>
              </w:rPr>
            </w:pPr>
          </w:p>
        </w:tc>
      </w:tr>
    </w:tbl>
    <w:p w14:paraId="1E1CD2D2" w14:textId="6078495B" w:rsidR="000B5D81" w:rsidRDefault="000B5D81" w:rsidP="003D4C31">
      <w:pPr>
        <w:rPr>
          <w:rFonts w:cs="Arial"/>
          <w:szCs w:val="21"/>
        </w:rPr>
      </w:pPr>
    </w:p>
    <w:p w14:paraId="01A2FF5B" w14:textId="77777777" w:rsidR="00896B2C" w:rsidRDefault="00896B2C" w:rsidP="003D4C31">
      <w:pPr>
        <w:rPr>
          <w:rFonts w:cs="Arial"/>
          <w:szCs w:val="21"/>
        </w:rPr>
      </w:pPr>
    </w:p>
    <w:tbl>
      <w:tblPr>
        <w:tblStyle w:val="Tabelraster"/>
        <w:tblW w:w="0" w:type="auto"/>
        <w:tblLook w:val="04A0" w:firstRow="1" w:lastRow="0" w:firstColumn="1" w:lastColumn="0" w:noHBand="0" w:noVBand="1"/>
      </w:tblPr>
      <w:tblGrid>
        <w:gridCol w:w="3539"/>
        <w:gridCol w:w="5523"/>
      </w:tblGrid>
      <w:tr w:rsidR="00896B2C" w14:paraId="11A34690" w14:textId="77777777" w:rsidTr="002A20D3">
        <w:tc>
          <w:tcPr>
            <w:tcW w:w="3539" w:type="dxa"/>
          </w:tcPr>
          <w:p w14:paraId="10A530EF" w14:textId="77777777" w:rsidR="00896B2C" w:rsidRDefault="00896B2C" w:rsidP="002A20D3">
            <w:r>
              <w:t>Naam</w:t>
            </w:r>
          </w:p>
        </w:tc>
        <w:tc>
          <w:tcPr>
            <w:tcW w:w="5523" w:type="dxa"/>
          </w:tcPr>
          <w:p w14:paraId="2C530755" w14:textId="77777777" w:rsidR="00896B2C" w:rsidRDefault="00896B2C" w:rsidP="002A20D3"/>
          <w:p w14:paraId="084D1ECD" w14:textId="77777777" w:rsidR="00896B2C" w:rsidRDefault="00896B2C" w:rsidP="002A20D3"/>
        </w:tc>
      </w:tr>
      <w:tr w:rsidR="00896B2C" w14:paraId="4D031AFF" w14:textId="77777777" w:rsidTr="002A20D3">
        <w:tc>
          <w:tcPr>
            <w:tcW w:w="3539" w:type="dxa"/>
          </w:tcPr>
          <w:p w14:paraId="3FD6BC9B" w14:textId="77777777" w:rsidR="00896B2C" w:rsidRDefault="00896B2C" w:rsidP="002A20D3">
            <w:r>
              <w:t>Functie</w:t>
            </w:r>
          </w:p>
        </w:tc>
        <w:tc>
          <w:tcPr>
            <w:tcW w:w="5523" w:type="dxa"/>
          </w:tcPr>
          <w:p w14:paraId="2C0E6C4A" w14:textId="77777777" w:rsidR="00896B2C" w:rsidRDefault="00896B2C" w:rsidP="002A20D3"/>
          <w:p w14:paraId="405D0E87" w14:textId="77777777" w:rsidR="00896B2C" w:rsidRDefault="00896B2C" w:rsidP="002A20D3"/>
        </w:tc>
      </w:tr>
      <w:tr w:rsidR="00896B2C" w14:paraId="4638E4FA" w14:textId="77777777" w:rsidTr="002A20D3">
        <w:tc>
          <w:tcPr>
            <w:tcW w:w="3539" w:type="dxa"/>
          </w:tcPr>
          <w:p w14:paraId="0B2F8D32" w14:textId="77777777" w:rsidR="00896B2C" w:rsidRDefault="00896B2C" w:rsidP="002A20D3">
            <w:r>
              <w:t>Organisatie</w:t>
            </w:r>
          </w:p>
        </w:tc>
        <w:tc>
          <w:tcPr>
            <w:tcW w:w="5523" w:type="dxa"/>
          </w:tcPr>
          <w:p w14:paraId="3A486180" w14:textId="77777777" w:rsidR="00896B2C" w:rsidRDefault="00896B2C" w:rsidP="002A20D3"/>
          <w:p w14:paraId="05D13708" w14:textId="77777777" w:rsidR="00896B2C" w:rsidRDefault="00896B2C" w:rsidP="002A20D3"/>
        </w:tc>
      </w:tr>
      <w:tr w:rsidR="00896B2C" w14:paraId="201854C2" w14:textId="77777777" w:rsidTr="002A20D3">
        <w:tc>
          <w:tcPr>
            <w:tcW w:w="3539" w:type="dxa"/>
          </w:tcPr>
          <w:p w14:paraId="0FB53812" w14:textId="77777777" w:rsidR="00896B2C" w:rsidRDefault="00896B2C" w:rsidP="002A20D3">
            <w:r>
              <w:t>Handtekening</w:t>
            </w:r>
          </w:p>
          <w:p w14:paraId="3634B792" w14:textId="77777777" w:rsidR="00896B2C" w:rsidRDefault="00896B2C" w:rsidP="002A20D3"/>
        </w:tc>
        <w:tc>
          <w:tcPr>
            <w:tcW w:w="5523" w:type="dxa"/>
          </w:tcPr>
          <w:p w14:paraId="1F733C40" w14:textId="77777777" w:rsidR="00896B2C" w:rsidRDefault="00896B2C" w:rsidP="002A20D3"/>
          <w:p w14:paraId="22DB1F6B" w14:textId="77777777" w:rsidR="00896B2C" w:rsidRDefault="00896B2C" w:rsidP="002A20D3"/>
          <w:p w14:paraId="4B51203D" w14:textId="77777777" w:rsidR="00896B2C" w:rsidRDefault="00896B2C" w:rsidP="002A20D3"/>
          <w:p w14:paraId="024EB23C" w14:textId="77777777" w:rsidR="00896B2C" w:rsidRDefault="00896B2C" w:rsidP="002A20D3"/>
        </w:tc>
      </w:tr>
    </w:tbl>
    <w:p w14:paraId="6AA9D6E0" w14:textId="77777777" w:rsidR="00896B2C" w:rsidRDefault="00896B2C" w:rsidP="003D4C31">
      <w:pPr>
        <w:rPr>
          <w:rFonts w:cs="Arial"/>
          <w:szCs w:val="21"/>
        </w:rPr>
      </w:pPr>
    </w:p>
    <w:sectPr w:rsidR="00896B2C" w:rsidSect="00F2239D">
      <w:pgSz w:w="11906" w:h="16838" w:code="9"/>
      <w:pgMar w:top="1134"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FD2CF2"/>
    <w:multiLevelType w:val="hybridMultilevel"/>
    <w:tmpl w:val="02420B6A"/>
    <w:lvl w:ilvl="0" w:tplc="2B9EDB66">
      <w:start w:val="1"/>
      <w:numFmt w:val="bullet"/>
      <w:lvlText w:val=""/>
      <w:lvlJc w:val="left"/>
      <w:pPr>
        <w:ind w:left="720" w:hanging="360"/>
      </w:pPr>
      <w:rPr>
        <w:rFonts w:ascii="Wingdings" w:hAnsi="Wingdings" w:hint="default"/>
        <w:color w:val="00629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7A53C1D"/>
    <w:multiLevelType w:val="hybridMultilevel"/>
    <w:tmpl w:val="A9CEC3D8"/>
    <w:lvl w:ilvl="0" w:tplc="CD1E8212">
      <w:start w:val="1"/>
      <w:numFmt w:val="bullet"/>
      <w:pStyle w:val="Kop2"/>
      <w:lvlText w:val=""/>
      <w:lvlJc w:val="left"/>
      <w:pPr>
        <w:ind w:left="720" w:hanging="360"/>
      </w:pPr>
      <w:rPr>
        <w:rFonts w:ascii="Wingdings" w:hAnsi="Wingdings" w:hint="default"/>
        <w:color w:val="00629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AB44920"/>
    <w:multiLevelType w:val="multilevel"/>
    <w:tmpl w:val="37DEC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F0C"/>
    <w:rsid w:val="0006680E"/>
    <w:rsid w:val="000B5D81"/>
    <w:rsid w:val="000C5626"/>
    <w:rsid w:val="002E502F"/>
    <w:rsid w:val="003D4C31"/>
    <w:rsid w:val="005E3F0C"/>
    <w:rsid w:val="00797CDC"/>
    <w:rsid w:val="00896B2C"/>
    <w:rsid w:val="008A2ECA"/>
    <w:rsid w:val="00AC6168"/>
    <w:rsid w:val="00BE5F39"/>
    <w:rsid w:val="00C17FE0"/>
    <w:rsid w:val="00C65953"/>
    <w:rsid w:val="00DB035C"/>
    <w:rsid w:val="00F223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73359"/>
  <w15:chartTrackingRefBased/>
  <w15:docId w15:val="{6E11725F-BCAE-4AE1-9A0E-EBA7E3BF0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239D"/>
    <w:pPr>
      <w:widowControl w:val="0"/>
      <w:spacing w:line="276" w:lineRule="auto"/>
    </w:pPr>
    <w:rPr>
      <w:rFonts w:ascii="Arial" w:hAnsi="Arial"/>
      <w:sz w:val="21"/>
    </w:rPr>
  </w:style>
  <w:style w:type="paragraph" w:styleId="Kop1">
    <w:name w:val="heading 1"/>
    <w:basedOn w:val="Standaard"/>
    <w:next w:val="Standaard"/>
    <w:link w:val="Kop1Char"/>
    <w:uiPriority w:val="9"/>
    <w:qFormat/>
    <w:rsid w:val="00F2239D"/>
    <w:pPr>
      <w:outlineLvl w:val="0"/>
    </w:pPr>
    <w:rPr>
      <w:rFonts w:eastAsiaTheme="majorEastAsia" w:cstheme="majorBidi"/>
      <w:b/>
      <w:color w:val="00629B"/>
      <w:sz w:val="24"/>
      <w:szCs w:val="32"/>
    </w:rPr>
  </w:style>
  <w:style w:type="paragraph" w:styleId="Kop2">
    <w:name w:val="heading 2"/>
    <w:aliases w:val="Opsommingsteken"/>
    <w:basedOn w:val="Standaard"/>
    <w:next w:val="Standaard"/>
    <w:link w:val="Kop2Char"/>
    <w:uiPriority w:val="9"/>
    <w:unhideWhenUsed/>
    <w:qFormat/>
    <w:rsid w:val="00F2239D"/>
    <w:pPr>
      <w:numPr>
        <w:numId w:val="2"/>
      </w:numPr>
      <w:tabs>
        <w:tab w:val="left" w:pos="284"/>
      </w:tabs>
      <w:ind w:left="284" w:hanging="284"/>
      <w:outlineLvl w:val="1"/>
    </w:pPr>
    <w:rPr>
      <w:rFonts w:eastAsiaTheme="majorEastAsia" w:cstheme="majorBidi"/>
      <w:color w:val="000000" w:themeColor="text1"/>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Opsommingsteken Char"/>
    <w:basedOn w:val="Standaardalinea-lettertype"/>
    <w:link w:val="Kop2"/>
    <w:uiPriority w:val="9"/>
    <w:rsid w:val="00F2239D"/>
    <w:rPr>
      <w:rFonts w:ascii="Arial" w:eastAsiaTheme="majorEastAsia" w:hAnsi="Arial" w:cstheme="majorBidi"/>
      <w:color w:val="000000" w:themeColor="text1"/>
      <w:sz w:val="21"/>
      <w:szCs w:val="26"/>
    </w:rPr>
  </w:style>
  <w:style w:type="character" w:customStyle="1" w:styleId="Kop1Char">
    <w:name w:val="Kop 1 Char"/>
    <w:basedOn w:val="Standaardalinea-lettertype"/>
    <w:link w:val="Kop1"/>
    <w:uiPriority w:val="9"/>
    <w:rsid w:val="00F2239D"/>
    <w:rPr>
      <w:rFonts w:ascii="Arial" w:eastAsiaTheme="majorEastAsia" w:hAnsi="Arial" w:cstheme="majorBidi"/>
      <w:b/>
      <w:color w:val="00629B"/>
      <w:sz w:val="24"/>
      <w:szCs w:val="32"/>
    </w:rPr>
  </w:style>
  <w:style w:type="table" w:styleId="Tabelraster">
    <w:name w:val="Table Grid"/>
    <w:basedOn w:val="Standaardtabel"/>
    <w:uiPriority w:val="39"/>
    <w:rsid w:val="000B5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5">
    <w:name w:val="Grid Table 1 Light Accent 5"/>
    <w:basedOn w:val="Standaardtabel"/>
    <w:uiPriority w:val="46"/>
    <w:rsid w:val="000B5D8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astertabel4-Accent5">
    <w:name w:val="Grid Table 4 Accent 5"/>
    <w:basedOn w:val="Standaardtabel"/>
    <w:uiPriority w:val="49"/>
    <w:rsid w:val="000B5D8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4-Accent1">
    <w:name w:val="Grid Table 4 Accent 1"/>
    <w:basedOn w:val="Standaardtabel"/>
    <w:uiPriority w:val="49"/>
    <w:rsid w:val="000B5D8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18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368</Words>
  <Characters>2029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HHWLD</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de Jong-Noels</dc:creator>
  <cp:keywords/>
  <dc:description/>
  <cp:lastModifiedBy>Ton Novotny</cp:lastModifiedBy>
  <cp:revision>5</cp:revision>
  <dcterms:created xsi:type="dcterms:W3CDTF">2022-03-01T09:11:00Z</dcterms:created>
  <dcterms:modified xsi:type="dcterms:W3CDTF">2022-03-01T11:31:00Z</dcterms:modified>
</cp:coreProperties>
</file>